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C425C6" w14:textId="77777777" w:rsidR="00B752D2" w:rsidRDefault="00B752D2" w:rsidP="00B752D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44269A1" wp14:editId="42DB164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9E5AF" w14:textId="77777777" w:rsidR="00B752D2" w:rsidRDefault="00B752D2" w:rsidP="00B752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7C1D52B9" w14:textId="77777777" w:rsidR="00B752D2" w:rsidRDefault="00B752D2" w:rsidP="00B752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BFB6F7B" w14:textId="77777777" w:rsidR="00B752D2" w:rsidRDefault="00B752D2" w:rsidP="00B752D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47F0874B" w14:textId="77777777" w:rsidR="00B752D2" w:rsidRDefault="00B752D2" w:rsidP="00B752D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1831844" w14:textId="76CBA3E1" w:rsidR="00B752D2" w:rsidRDefault="00743E6D" w:rsidP="00B752D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___</w:t>
      </w:r>
      <w:r w:rsidR="00B752D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752D2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="00B752D2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="00B752D2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4D46E89B" w14:textId="1503A75E" w:rsidR="00B752D2" w:rsidRDefault="00B752D2" w:rsidP="00B752D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  <w:r w:rsidR="006D63B5">
        <w:rPr>
          <w:rFonts w:ascii="Times New Roman" w:hAnsi="Times New Roman"/>
          <w:sz w:val="28"/>
          <w:szCs w:val="28"/>
          <w:lang w:val="uk-UA"/>
        </w:rPr>
        <w:t>202</w:t>
      </w:r>
      <w:r w:rsidR="006C4A37">
        <w:rPr>
          <w:rFonts w:ascii="Times New Roman" w:hAnsi="Times New Roman"/>
          <w:sz w:val="28"/>
          <w:szCs w:val="28"/>
          <w:lang w:val="uk-UA"/>
        </w:rPr>
        <w:t>6</w:t>
      </w:r>
      <w:r w:rsidR="006D63B5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 м. Погребище           </w:t>
      </w:r>
      <w:r w:rsidR="006D63B5">
        <w:rPr>
          <w:rFonts w:ascii="Times New Roman" w:hAnsi="Times New Roman"/>
          <w:sz w:val="28"/>
          <w:szCs w:val="28"/>
        </w:rPr>
        <w:t xml:space="preserve">                      № ___</w:t>
      </w:r>
      <w:r>
        <w:rPr>
          <w:rFonts w:ascii="Times New Roman" w:hAnsi="Times New Roman"/>
          <w:sz w:val="28"/>
          <w:szCs w:val="28"/>
        </w:rPr>
        <w:t>_</w:t>
      </w:r>
    </w:p>
    <w:p w14:paraId="6F69C544" w14:textId="77777777" w:rsidR="00CB7FEF" w:rsidRPr="00CB7FEF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CB7FEF">
        <w:rPr>
          <w:rFonts w:ascii="Times New Roman" w:hAnsi="Times New Roman"/>
          <w:b/>
          <w:sz w:val="28"/>
          <w:szCs w:val="28"/>
          <w:lang w:val="uk-UA"/>
        </w:rPr>
        <w:t xml:space="preserve">Про включення земельної ділянки </w:t>
      </w:r>
    </w:p>
    <w:p w14:paraId="47C1B0D2" w14:textId="77777777" w:rsidR="00CB7FEF" w:rsidRPr="00CB7FEF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CB7FEF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призначення </w:t>
      </w:r>
    </w:p>
    <w:p w14:paraId="6CA95083" w14:textId="77777777" w:rsidR="00CB7FEF" w:rsidRPr="00CB7FEF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CB7FEF">
        <w:rPr>
          <w:rFonts w:ascii="Times New Roman" w:hAnsi="Times New Roman"/>
          <w:b/>
          <w:sz w:val="28"/>
          <w:szCs w:val="28"/>
          <w:lang w:val="uk-UA"/>
        </w:rPr>
        <w:t xml:space="preserve">комунальної власності до переліку </w:t>
      </w:r>
    </w:p>
    <w:p w14:paraId="3682A4D5" w14:textId="6C1475E6" w:rsidR="00CB7FEF" w:rsidRPr="00CB7FEF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CB7FEF">
        <w:rPr>
          <w:rFonts w:ascii="Times New Roman" w:hAnsi="Times New Roman"/>
          <w:b/>
          <w:sz w:val="28"/>
          <w:szCs w:val="28"/>
          <w:lang w:val="uk-UA"/>
        </w:rPr>
        <w:t>земельних ділянок</w:t>
      </w:r>
      <w:r w:rsidR="00706AE6">
        <w:rPr>
          <w:rFonts w:ascii="Times New Roman" w:hAnsi="Times New Roman"/>
          <w:b/>
          <w:sz w:val="28"/>
          <w:szCs w:val="28"/>
          <w:lang w:val="uk-UA"/>
        </w:rPr>
        <w:t>,</w:t>
      </w:r>
      <w:r w:rsidRPr="00CB7FEF">
        <w:rPr>
          <w:rFonts w:ascii="Times New Roman" w:hAnsi="Times New Roman"/>
          <w:b/>
          <w:sz w:val="28"/>
          <w:szCs w:val="28"/>
          <w:lang w:val="uk-UA"/>
        </w:rPr>
        <w:t xml:space="preserve"> право оренди на які </w:t>
      </w:r>
    </w:p>
    <w:p w14:paraId="7FE0D306" w14:textId="3549002A" w:rsidR="002278CD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CB7FEF">
        <w:rPr>
          <w:rFonts w:ascii="Times New Roman" w:hAnsi="Times New Roman"/>
          <w:b/>
          <w:sz w:val="28"/>
          <w:szCs w:val="28"/>
          <w:lang w:val="uk-UA"/>
        </w:rPr>
        <w:t>може бути реалізовано на земельних торгах</w:t>
      </w:r>
    </w:p>
    <w:p w14:paraId="4C980CAB" w14:textId="77777777" w:rsidR="00CB7FEF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6F0C86DC" w14:textId="77777777"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4E9EA586" w14:textId="05FC5CE9" w:rsidR="00B752D2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6D63B5">
        <w:rPr>
          <w:rFonts w:ascii="Times New Roman" w:hAnsi="Times New Roman"/>
          <w:bCs/>
          <w:sz w:val="28"/>
          <w:szCs w:val="28"/>
          <w:lang w:val="uk-UA"/>
        </w:rPr>
        <w:t xml:space="preserve">Керуючись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пункт</w:t>
      </w:r>
      <w:r w:rsidR="006D63B5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6D63B5"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sz w:val="28"/>
          <w:szCs w:val="28"/>
          <w:lang w:val="uk-UA"/>
        </w:rPr>
        <w:t>першо</w:t>
      </w:r>
      <w:r w:rsidR="006D63B5">
        <w:rPr>
          <w:rFonts w:ascii="Times New Roman" w:hAnsi="Times New Roman"/>
          <w:sz w:val="28"/>
          <w:szCs w:val="28"/>
          <w:lang w:val="uk-UA"/>
        </w:rPr>
        <w:t>ю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6D63B5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 </w:t>
      </w:r>
      <w:r w:rsidR="00E92F75">
        <w:rPr>
          <w:rFonts w:ascii="Times New Roman" w:hAnsi="Times New Roman"/>
          <w:sz w:val="28"/>
          <w:szCs w:val="28"/>
          <w:lang w:val="uk-UA"/>
        </w:rPr>
        <w:t>79</w:t>
      </w:r>
      <w:r w:rsidR="00E92F75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E92F75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135, 136, 137, 138, 139 Земельного </w:t>
      </w:r>
      <w:r w:rsidR="006D63B5">
        <w:rPr>
          <w:rFonts w:ascii="Times New Roman" w:hAnsi="Times New Roman"/>
          <w:sz w:val="28"/>
          <w:szCs w:val="28"/>
          <w:lang w:val="uk-UA"/>
        </w:rPr>
        <w:t>к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B752D2" w:rsidRPr="00B752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міськ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</w:p>
    <w:p w14:paraId="3740EC68" w14:textId="77777777" w:rsidR="001B2FB8" w:rsidRPr="00E84F70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50BA2CBE" w14:textId="77777777"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1153627F" w14:textId="77777777"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D09F52" w14:textId="4746CA73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Включити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до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переліку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ділянок</w:t>
      </w:r>
      <w:proofErr w:type="spellEnd"/>
      <w:r w:rsidR="00706AE6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861C68">
        <w:rPr>
          <w:rFonts w:ascii="Times New Roman" w:hAnsi="Times New Roman"/>
          <w:bCs/>
          <w:sz w:val="28"/>
          <w:szCs w:val="28"/>
        </w:rPr>
        <w:t xml:space="preserve"> право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оренди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які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може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бути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реалізовано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торгах 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формі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електронного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аукціону</w:t>
      </w:r>
      <w:proofErr w:type="spellEnd"/>
      <w:r w:rsidR="00706AE6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ділянку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sz w:val="28"/>
          <w:szCs w:val="28"/>
        </w:rPr>
        <w:t>сільськогосподарського</w:t>
      </w:r>
      <w:proofErr w:type="spellEnd"/>
      <w:r w:rsidRPr="00861C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sz w:val="28"/>
          <w:szCs w:val="28"/>
        </w:rPr>
        <w:t>призначення</w:t>
      </w:r>
      <w:proofErr w:type="spellEnd"/>
      <w:r>
        <w:rPr>
          <w:rFonts w:ascii="Times New Roman" w:hAnsi="Times New Roman"/>
          <w:bCs/>
          <w:sz w:val="28"/>
          <w:szCs w:val="28"/>
        </w:rPr>
        <w:t>,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кадастровий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номер 052348</w:t>
      </w:r>
      <w:r w:rsidR="006C4A37">
        <w:rPr>
          <w:rFonts w:ascii="Times New Roman" w:hAnsi="Times New Roman"/>
          <w:bCs/>
          <w:sz w:val="28"/>
          <w:szCs w:val="28"/>
          <w:lang w:val="uk-UA"/>
        </w:rPr>
        <w:t>10</w:t>
      </w:r>
      <w:r w:rsidRPr="00861C68">
        <w:rPr>
          <w:rFonts w:ascii="Times New Roman" w:hAnsi="Times New Roman"/>
          <w:bCs/>
          <w:sz w:val="28"/>
          <w:szCs w:val="28"/>
        </w:rPr>
        <w:t>00:0</w:t>
      </w:r>
      <w:r w:rsidR="006C4A37">
        <w:rPr>
          <w:rFonts w:ascii="Times New Roman" w:hAnsi="Times New Roman"/>
          <w:bCs/>
          <w:sz w:val="28"/>
          <w:szCs w:val="28"/>
          <w:lang w:val="uk-UA"/>
        </w:rPr>
        <w:t>7</w:t>
      </w:r>
      <w:r w:rsidRPr="00861C68">
        <w:rPr>
          <w:rFonts w:ascii="Times New Roman" w:hAnsi="Times New Roman"/>
          <w:bCs/>
          <w:sz w:val="28"/>
          <w:szCs w:val="28"/>
        </w:rPr>
        <w:t>:00</w:t>
      </w:r>
      <w:r w:rsidR="006C4A37"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861C68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16</w:t>
      </w:r>
      <w:r w:rsidR="006C4A37">
        <w:rPr>
          <w:rFonts w:ascii="Times New Roman" w:hAnsi="Times New Roman"/>
          <w:bCs/>
          <w:sz w:val="28"/>
          <w:szCs w:val="28"/>
          <w:lang w:val="uk-UA"/>
        </w:rPr>
        <w:t>5</w:t>
      </w:r>
      <w:r>
        <w:rPr>
          <w:rFonts w:ascii="Times New Roman" w:hAnsi="Times New Roman"/>
          <w:bCs/>
          <w:sz w:val="28"/>
          <w:szCs w:val="28"/>
        </w:rPr>
        <w:t>,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площею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3</w:t>
      </w:r>
      <w:r w:rsidRPr="00861C68">
        <w:rPr>
          <w:rFonts w:ascii="Times New Roman" w:hAnsi="Times New Roman"/>
          <w:bCs/>
          <w:sz w:val="28"/>
          <w:szCs w:val="28"/>
        </w:rPr>
        <w:t>,</w:t>
      </w:r>
      <w:r w:rsidR="006C4A37">
        <w:rPr>
          <w:rFonts w:ascii="Times New Roman" w:hAnsi="Times New Roman"/>
          <w:bCs/>
          <w:sz w:val="28"/>
          <w:szCs w:val="28"/>
          <w:lang w:val="uk-UA"/>
        </w:rPr>
        <w:t>6043</w:t>
      </w:r>
      <w:r w:rsidRPr="00861C68">
        <w:rPr>
          <w:rFonts w:ascii="Times New Roman" w:hAnsi="Times New Roman"/>
          <w:bCs/>
          <w:sz w:val="28"/>
          <w:szCs w:val="28"/>
        </w:rPr>
        <w:t xml:space="preserve"> га,</w:t>
      </w:r>
      <w:r w:rsidR="00315D01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 ріллі 3,6043 га,</w:t>
      </w:r>
      <w:r w:rsidRPr="00861C68"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визн</w:t>
      </w:r>
      <w:r w:rsidR="006C4A37">
        <w:rPr>
          <w:rFonts w:ascii="Times New Roman" w:hAnsi="Times New Roman"/>
          <w:bCs/>
          <w:sz w:val="28"/>
          <w:szCs w:val="28"/>
        </w:rPr>
        <w:t>аченим</w:t>
      </w:r>
      <w:proofErr w:type="spellEnd"/>
      <w:r w:rsidR="006C4A3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C4A37">
        <w:rPr>
          <w:rFonts w:ascii="Times New Roman" w:hAnsi="Times New Roman"/>
          <w:bCs/>
          <w:sz w:val="28"/>
          <w:szCs w:val="28"/>
        </w:rPr>
        <w:t>цільовим</w:t>
      </w:r>
      <w:proofErr w:type="spellEnd"/>
      <w:r w:rsidR="006C4A3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C4A37">
        <w:rPr>
          <w:rFonts w:ascii="Times New Roman" w:hAnsi="Times New Roman"/>
          <w:bCs/>
          <w:sz w:val="28"/>
          <w:szCs w:val="28"/>
        </w:rPr>
        <w:t>призначенням</w:t>
      </w:r>
      <w:proofErr w:type="spellEnd"/>
      <w:r w:rsidR="006C4A37">
        <w:rPr>
          <w:rFonts w:ascii="Times New Roman" w:hAnsi="Times New Roman"/>
          <w:bCs/>
          <w:sz w:val="28"/>
          <w:szCs w:val="28"/>
        </w:rPr>
        <w:t xml:space="preserve"> </w:t>
      </w:r>
      <w:r w:rsidR="006C4A37">
        <w:rPr>
          <w:rFonts w:ascii="Times New Roman" w:hAnsi="Times New Roman"/>
          <w:bCs/>
          <w:sz w:val="28"/>
          <w:szCs w:val="28"/>
          <w:lang w:val="uk-UA"/>
        </w:rPr>
        <w:t>—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C4A37">
        <w:rPr>
          <w:rFonts w:ascii="Times New Roman" w:hAnsi="Times New Roman"/>
          <w:bCs/>
          <w:sz w:val="28"/>
          <w:szCs w:val="28"/>
          <w:lang w:val="uk-UA"/>
        </w:rPr>
        <w:t>01</w:t>
      </w:r>
      <w:r w:rsidRPr="00861C68">
        <w:rPr>
          <w:rFonts w:ascii="Times New Roman" w:hAnsi="Times New Roman"/>
          <w:bCs/>
          <w:sz w:val="28"/>
          <w:szCs w:val="28"/>
        </w:rPr>
        <w:t>.0</w:t>
      </w:r>
      <w:r w:rsidR="006C4A37"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r w:rsidR="006C4A37">
        <w:rPr>
          <w:rFonts w:ascii="Times New Roman" w:hAnsi="Times New Roman"/>
          <w:bCs/>
          <w:sz w:val="28"/>
          <w:szCs w:val="28"/>
          <w:lang w:val="uk-UA"/>
        </w:rPr>
        <w:t>Для ведення особистого селянського господарства</w:t>
      </w:r>
      <w:r w:rsidRPr="00861C68">
        <w:rPr>
          <w:rFonts w:ascii="Times New Roman" w:hAnsi="Times New Roman"/>
          <w:bCs/>
          <w:sz w:val="28"/>
          <w:szCs w:val="28"/>
        </w:rPr>
        <w:t xml:space="preserve">, яка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розташована</w:t>
      </w:r>
      <w:bookmarkStart w:id="0" w:name="_GoBack"/>
      <w:bookmarkEnd w:id="0"/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території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міської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Вінницького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району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Вінницької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області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. </w:t>
      </w:r>
    </w:p>
    <w:p w14:paraId="417CDEFC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6E834D59" w14:textId="460B6068" w:rsidR="00CB7FEF" w:rsidRPr="00F57A49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861C68">
        <w:rPr>
          <w:rFonts w:ascii="Times New Roman" w:hAnsi="Times New Roman"/>
          <w:bCs/>
          <w:sz w:val="28"/>
          <w:szCs w:val="28"/>
        </w:rPr>
        <w:t>2.</w:t>
      </w:r>
      <w:r w:rsidRPr="00861C68"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Надати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дозвіл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розробку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861C68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землеустрою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щодо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відведення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ділянки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sz w:val="28"/>
          <w:szCs w:val="28"/>
        </w:rPr>
        <w:t>сільськогосподарського</w:t>
      </w:r>
      <w:proofErr w:type="spellEnd"/>
      <w:r w:rsidRPr="00861C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sz w:val="28"/>
          <w:szCs w:val="28"/>
        </w:rPr>
        <w:t>призначення</w:t>
      </w:r>
      <w:proofErr w:type="spellEnd"/>
      <w:r>
        <w:rPr>
          <w:rFonts w:ascii="Times New Roman" w:hAnsi="Times New Roman"/>
          <w:bCs/>
          <w:sz w:val="28"/>
          <w:szCs w:val="28"/>
        </w:rPr>
        <w:t>,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кадастровий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номер </w:t>
      </w:r>
      <w:r w:rsidR="006C4A37" w:rsidRPr="006C4A37">
        <w:rPr>
          <w:rFonts w:ascii="Times New Roman" w:hAnsi="Times New Roman"/>
          <w:bCs/>
          <w:sz w:val="28"/>
          <w:szCs w:val="28"/>
        </w:rPr>
        <w:t xml:space="preserve">0523481000:07:002:0165, </w:t>
      </w:r>
      <w:proofErr w:type="spellStart"/>
      <w:r w:rsidR="006C4A37" w:rsidRPr="006C4A37">
        <w:rPr>
          <w:rFonts w:ascii="Times New Roman" w:hAnsi="Times New Roman"/>
          <w:bCs/>
          <w:sz w:val="28"/>
          <w:szCs w:val="28"/>
        </w:rPr>
        <w:t>площею</w:t>
      </w:r>
      <w:proofErr w:type="spellEnd"/>
      <w:r w:rsidR="006C4A37" w:rsidRPr="006C4A37">
        <w:rPr>
          <w:rFonts w:ascii="Times New Roman" w:hAnsi="Times New Roman"/>
          <w:bCs/>
          <w:sz w:val="28"/>
          <w:szCs w:val="28"/>
        </w:rPr>
        <w:t xml:space="preserve"> 3,6043 га</w:t>
      </w:r>
      <w:r w:rsidRPr="00861C68">
        <w:rPr>
          <w:rFonts w:ascii="Times New Roman" w:hAnsi="Times New Roman"/>
          <w:bCs/>
          <w:sz w:val="28"/>
          <w:szCs w:val="28"/>
        </w:rPr>
        <w:t>,</w:t>
      </w:r>
      <w:r w:rsidR="00315D01" w:rsidRPr="00315D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15D01">
        <w:rPr>
          <w:rFonts w:ascii="Times New Roman" w:hAnsi="Times New Roman"/>
          <w:bCs/>
          <w:sz w:val="28"/>
          <w:szCs w:val="28"/>
          <w:lang w:val="uk-UA"/>
        </w:rPr>
        <w:t>в тому числі ріллі 3,6043 га,</w:t>
      </w:r>
      <w:r w:rsidR="00F57A49" w:rsidRPr="00F57A49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F57A49" w:rsidRPr="00F57A4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F57A49" w:rsidRPr="00F57A49">
        <w:rPr>
          <w:rFonts w:ascii="Times New Roman" w:hAnsi="Times New Roman"/>
          <w:bCs/>
          <w:sz w:val="28"/>
          <w:szCs w:val="28"/>
          <w:lang w:val="uk-UA"/>
        </w:rPr>
        <w:t xml:space="preserve"> міської територіальної громади Вінницького району Вінницької області,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зміною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цільового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призначення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з </w:t>
      </w:r>
      <w:r w:rsidR="006C4A37" w:rsidRPr="006C4A37">
        <w:rPr>
          <w:rFonts w:ascii="Times New Roman" w:hAnsi="Times New Roman"/>
          <w:bCs/>
          <w:sz w:val="28"/>
          <w:szCs w:val="28"/>
        </w:rPr>
        <w:lastRenderedPageBreak/>
        <w:t xml:space="preserve">01.03 Для </w:t>
      </w:r>
      <w:proofErr w:type="spellStart"/>
      <w:r w:rsidR="006C4A37" w:rsidRPr="006C4A37">
        <w:rPr>
          <w:rFonts w:ascii="Times New Roman" w:hAnsi="Times New Roman"/>
          <w:bCs/>
          <w:sz w:val="28"/>
          <w:szCs w:val="28"/>
        </w:rPr>
        <w:t>ведення</w:t>
      </w:r>
      <w:proofErr w:type="spellEnd"/>
      <w:r w:rsidR="006C4A37" w:rsidRPr="006C4A3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C4A37" w:rsidRPr="006C4A37">
        <w:rPr>
          <w:rFonts w:ascii="Times New Roman" w:hAnsi="Times New Roman"/>
          <w:bCs/>
          <w:sz w:val="28"/>
          <w:szCs w:val="28"/>
        </w:rPr>
        <w:t>особистого</w:t>
      </w:r>
      <w:proofErr w:type="spellEnd"/>
      <w:r w:rsidR="006C4A37" w:rsidRPr="006C4A3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C4A37" w:rsidRPr="006C4A37">
        <w:rPr>
          <w:rFonts w:ascii="Times New Roman" w:hAnsi="Times New Roman"/>
          <w:bCs/>
          <w:sz w:val="28"/>
          <w:szCs w:val="28"/>
        </w:rPr>
        <w:t>селянського</w:t>
      </w:r>
      <w:proofErr w:type="spellEnd"/>
      <w:r w:rsidR="006C4A37" w:rsidRPr="006C4A3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C4A37" w:rsidRPr="006C4A37">
        <w:rPr>
          <w:rFonts w:ascii="Times New Roman" w:hAnsi="Times New Roman"/>
          <w:bCs/>
          <w:sz w:val="28"/>
          <w:szCs w:val="28"/>
        </w:rPr>
        <w:t>господарства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на 01.01 Для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ведення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товарного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сільськогосподарського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виробництва</w:t>
      </w:r>
      <w:proofErr w:type="spellEnd"/>
      <w:r w:rsidRPr="00F57A49">
        <w:rPr>
          <w:rFonts w:ascii="Times New Roman" w:hAnsi="Times New Roman"/>
          <w:bCs/>
          <w:sz w:val="28"/>
          <w:szCs w:val="28"/>
          <w:lang w:val="uk-UA"/>
        </w:rPr>
        <w:t>, з метою продажу права оренди на земельних торгах у формі аукціону.</w:t>
      </w:r>
    </w:p>
    <w:p w14:paraId="3E3B4D70" w14:textId="77777777" w:rsidR="00CB7FEF" w:rsidRPr="00F57A49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04169024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861C68">
        <w:rPr>
          <w:rFonts w:ascii="Times New Roman" w:hAnsi="Times New Roman"/>
          <w:bCs/>
          <w:sz w:val="28"/>
          <w:szCs w:val="28"/>
        </w:rPr>
        <w:t xml:space="preserve">3.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Відповідно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до пункту 5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статті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135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фінансування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підготовки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лоту для продажу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торгах та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проведення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здійснити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без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використання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бюджетних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коштів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, за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рахунок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коштів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Виконавця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,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підставі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договору про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підготовку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лотів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та про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організацію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і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проведення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формі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аукціону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між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організатором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та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виконавцем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наступним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відшкодуванням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витрат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Виконавцю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за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рахунок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коштів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що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сплачуються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Переможцем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>.</w:t>
      </w:r>
    </w:p>
    <w:p w14:paraId="70A46F5F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6F51757D" w14:textId="26F5B112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861C68">
        <w:rPr>
          <w:rFonts w:ascii="Times New Roman" w:hAnsi="Times New Roman"/>
          <w:bCs/>
          <w:sz w:val="28"/>
          <w:szCs w:val="28"/>
        </w:rPr>
        <w:t xml:space="preserve">4.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Визначити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організатором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Погребищенську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міську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раду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Вінницького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району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Вінницької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області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, а </w:t>
      </w:r>
      <w:proofErr w:type="spellStart"/>
      <w:r>
        <w:rPr>
          <w:rFonts w:ascii="Times New Roman" w:hAnsi="Times New Roman"/>
          <w:bCs/>
          <w:sz w:val="28"/>
          <w:szCs w:val="28"/>
        </w:rPr>
        <w:t>Погребищенського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місько</w:t>
      </w:r>
      <w:r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голову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r w:rsidR="00315D01">
        <w:rPr>
          <w:rFonts w:ascii="Times New Roman" w:hAnsi="Times New Roman"/>
          <w:bCs/>
          <w:sz w:val="28"/>
          <w:szCs w:val="28"/>
          <w:lang w:val="uk-UA"/>
        </w:rPr>
        <w:t>—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уповноваженою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особою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підписання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протоколів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аукціону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та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укладання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договору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оренди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ділянки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за результатами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>.</w:t>
      </w:r>
    </w:p>
    <w:p w14:paraId="23151E7E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C3F98C4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861C68">
        <w:rPr>
          <w:rFonts w:ascii="Times New Roman" w:hAnsi="Times New Roman"/>
          <w:bCs/>
          <w:sz w:val="28"/>
          <w:szCs w:val="28"/>
        </w:rPr>
        <w:t xml:space="preserve">5.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Визначити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виконавцем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суб’єкта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господарювання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який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уклав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організатором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договір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про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їх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проведення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>.</w:t>
      </w:r>
    </w:p>
    <w:p w14:paraId="2ED4A4F8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EC98B0C" w14:textId="5B816312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861C68">
        <w:rPr>
          <w:rFonts w:ascii="Times New Roman" w:hAnsi="Times New Roman"/>
          <w:bCs/>
          <w:sz w:val="28"/>
          <w:szCs w:val="28"/>
        </w:rPr>
        <w:t>6.</w:t>
      </w:r>
      <w:r w:rsidRPr="00861C68"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Доручити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Погребищенсько</w:t>
      </w:r>
      <w:r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місько</w:t>
      </w:r>
      <w:r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голові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від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імені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організатора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укласти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договір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суб’єктом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господарювання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r w:rsidR="00315D01">
        <w:rPr>
          <w:rFonts w:ascii="Times New Roman" w:hAnsi="Times New Roman"/>
          <w:bCs/>
          <w:sz w:val="28"/>
          <w:szCs w:val="28"/>
          <w:lang w:val="uk-UA"/>
        </w:rPr>
        <w:t>—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виконавцем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про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підготовку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лот</w:t>
      </w:r>
      <w:r w:rsidR="00315D01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861C68">
        <w:rPr>
          <w:rFonts w:ascii="Times New Roman" w:hAnsi="Times New Roman"/>
          <w:bCs/>
          <w:sz w:val="28"/>
          <w:szCs w:val="28"/>
        </w:rPr>
        <w:t xml:space="preserve"> та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організацію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і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проведення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формі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аукціону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>.</w:t>
      </w:r>
    </w:p>
    <w:p w14:paraId="04E813BE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64A2555" w14:textId="3464DA0B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861C68">
        <w:rPr>
          <w:rFonts w:ascii="Times New Roman" w:hAnsi="Times New Roman"/>
          <w:bCs/>
          <w:sz w:val="28"/>
          <w:szCs w:val="28"/>
        </w:rPr>
        <w:t xml:space="preserve">7.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Розроблений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861C68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землеустрою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щодо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відведення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земельної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ділянки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сільськогосподарського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призначення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кадастровий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номер 0523481000:07:002:0165,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площею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3,6043 га,</w:t>
      </w:r>
      <w:r w:rsidR="00315D01" w:rsidRPr="00315D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15D01">
        <w:rPr>
          <w:rFonts w:ascii="Times New Roman" w:hAnsi="Times New Roman"/>
          <w:bCs/>
          <w:sz w:val="28"/>
          <w:szCs w:val="28"/>
          <w:lang w:val="uk-UA"/>
        </w:rPr>
        <w:t>в тому числі ріллі 3,6043 га,</w:t>
      </w:r>
      <w:r w:rsidR="00315D01" w:rsidRPr="00315D01">
        <w:rPr>
          <w:rFonts w:ascii="Times New Roman" w:hAnsi="Times New Roman"/>
          <w:bCs/>
          <w:sz w:val="28"/>
          <w:szCs w:val="28"/>
        </w:rPr>
        <w:t xml:space="preserve"> яка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розташована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території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міської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територіальної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громади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Вінницького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району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Вінницької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області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зі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зміною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цільового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призначення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з 01.03 Для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ведення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особистого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селянського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господарства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на 01.01 Для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ведення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товарного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сільськогосподарського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виробництва</w:t>
      </w:r>
      <w:proofErr w:type="spellEnd"/>
      <w:r w:rsidR="00F57A49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861C68">
        <w:rPr>
          <w:rFonts w:ascii="Times New Roman" w:hAnsi="Times New Roman"/>
          <w:bCs/>
          <w:sz w:val="28"/>
          <w:szCs w:val="28"/>
        </w:rPr>
        <w:t xml:space="preserve"> подати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затвердження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сесією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міської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ради.</w:t>
      </w:r>
    </w:p>
    <w:p w14:paraId="75870864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859CE5A" w14:textId="52F3A15B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861C68">
        <w:rPr>
          <w:rFonts w:ascii="Times New Roman" w:hAnsi="Times New Roman"/>
          <w:bCs/>
          <w:sz w:val="28"/>
          <w:szCs w:val="28"/>
        </w:rPr>
        <w:t xml:space="preserve">8.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Уповноважити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виконавця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здійснення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дій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щодо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підготовки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лоту та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проведення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формі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аукціону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щодо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продажу права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оренди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ділянки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сільськогосподарського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призначення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комунальної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власності</w:t>
      </w:r>
      <w:proofErr w:type="spellEnd"/>
      <w:r>
        <w:rPr>
          <w:rFonts w:ascii="Times New Roman" w:hAnsi="Times New Roman"/>
          <w:bCs/>
          <w:sz w:val="28"/>
          <w:szCs w:val="28"/>
        </w:rPr>
        <w:t>,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кадастровий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номер 0523481000:07:002:0165,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площею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r w:rsidR="00315D01" w:rsidRPr="00315D01">
        <w:rPr>
          <w:rFonts w:ascii="Times New Roman" w:hAnsi="Times New Roman"/>
          <w:bCs/>
          <w:sz w:val="28"/>
          <w:szCs w:val="28"/>
        </w:rPr>
        <w:lastRenderedPageBreak/>
        <w:t>3,6043 га</w:t>
      </w:r>
      <w:r w:rsidRPr="00861C68">
        <w:rPr>
          <w:rFonts w:ascii="Times New Roman" w:hAnsi="Times New Roman"/>
          <w:bCs/>
          <w:sz w:val="28"/>
          <w:szCs w:val="28"/>
        </w:rPr>
        <w:t>,</w:t>
      </w:r>
      <w:r w:rsidR="00315D01" w:rsidRPr="00315D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15D01">
        <w:rPr>
          <w:rFonts w:ascii="Times New Roman" w:hAnsi="Times New Roman"/>
          <w:bCs/>
          <w:sz w:val="28"/>
          <w:szCs w:val="28"/>
          <w:lang w:val="uk-UA"/>
        </w:rPr>
        <w:t>в тому числі ріллі 3,6043 га,</w:t>
      </w:r>
      <w:r w:rsidRPr="00861C68">
        <w:rPr>
          <w:rFonts w:ascii="Times New Roman" w:hAnsi="Times New Roman"/>
          <w:bCs/>
          <w:sz w:val="28"/>
          <w:szCs w:val="28"/>
        </w:rPr>
        <w:t xml:space="preserve"> яка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розташована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території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міської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Вінницького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району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Вінницької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області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>.</w:t>
      </w:r>
    </w:p>
    <w:p w14:paraId="27BA9F60" w14:textId="77777777" w:rsidR="000345BE" w:rsidRDefault="000345BE" w:rsidP="00B752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D80F47A" w14:textId="6938FBF9" w:rsidR="00A245BD" w:rsidRPr="00B52E0B" w:rsidRDefault="00CB7FEF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</w:t>
      </w:r>
      <w:r w:rsidR="00B752D2">
        <w:rPr>
          <w:rFonts w:ascii="Times New Roman" w:eastAsiaTheme="minorEastAsia" w:hAnsi="Times New Roman"/>
          <w:sz w:val="28"/>
          <w:szCs w:val="28"/>
          <w:lang w:val="uk-UA"/>
        </w:rPr>
        <w:t>др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14:paraId="172FB48E" w14:textId="77777777"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1C2E62F6" w14:textId="77777777"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A9733C3" w14:textId="77777777"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55A982C0" w14:textId="77777777"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М</w:t>
      </w:r>
      <w:r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Сергій ВОЛИНСЬКИЙ</w:t>
      </w:r>
    </w:p>
    <w:p w14:paraId="6309E174" w14:textId="77777777"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0D1B19F4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63BF4DF3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D1E58D7" w14:textId="77777777" w:rsidR="0070786A" w:rsidRDefault="0070786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504309B8" w14:textId="77777777" w:rsidR="00E063A0" w:rsidRDefault="00E063A0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sectPr w:rsidR="00E063A0" w:rsidSect="00B91AE7">
      <w:pgSz w:w="11907" w:h="16839" w:code="9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28C5"/>
    <w:rsid w:val="0000304D"/>
    <w:rsid w:val="00006904"/>
    <w:rsid w:val="000109D6"/>
    <w:rsid w:val="00030044"/>
    <w:rsid w:val="000345BE"/>
    <w:rsid w:val="00041B96"/>
    <w:rsid w:val="00045368"/>
    <w:rsid w:val="000462CC"/>
    <w:rsid w:val="00065518"/>
    <w:rsid w:val="000A4DCE"/>
    <w:rsid w:val="000C41A9"/>
    <w:rsid w:val="000E64F8"/>
    <w:rsid w:val="000E7498"/>
    <w:rsid w:val="000F396F"/>
    <w:rsid w:val="00102760"/>
    <w:rsid w:val="0011418F"/>
    <w:rsid w:val="00120350"/>
    <w:rsid w:val="001336B1"/>
    <w:rsid w:val="001553C9"/>
    <w:rsid w:val="00162B40"/>
    <w:rsid w:val="001778F1"/>
    <w:rsid w:val="001A1874"/>
    <w:rsid w:val="001A61DE"/>
    <w:rsid w:val="001B2FB8"/>
    <w:rsid w:val="001B35D1"/>
    <w:rsid w:val="001C5956"/>
    <w:rsid w:val="001D29BB"/>
    <w:rsid w:val="002002B0"/>
    <w:rsid w:val="0020134C"/>
    <w:rsid w:val="00212FC2"/>
    <w:rsid w:val="002251AC"/>
    <w:rsid w:val="002278CD"/>
    <w:rsid w:val="002511F8"/>
    <w:rsid w:val="002A443C"/>
    <w:rsid w:val="002B149F"/>
    <w:rsid w:val="002C0B08"/>
    <w:rsid w:val="002E5B17"/>
    <w:rsid w:val="002E7834"/>
    <w:rsid w:val="002F0CB1"/>
    <w:rsid w:val="0030622A"/>
    <w:rsid w:val="00315C49"/>
    <w:rsid w:val="00315D01"/>
    <w:rsid w:val="0034054A"/>
    <w:rsid w:val="00363D3B"/>
    <w:rsid w:val="0039351B"/>
    <w:rsid w:val="003A2D79"/>
    <w:rsid w:val="003E2F69"/>
    <w:rsid w:val="003F6106"/>
    <w:rsid w:val="003F64E2"/>
    <w:rsid w:val="004229B2"/>
    <w:rsid w:val="0048787E"/>
    <w:rsid w:val="004C3BF8"/>
    <w:rsid w:val="004E629C"/>
    <w:rsid w:val="00505BC6"/>
    <w:rsid w:val="0055002B"/>
    <w:rsid w:val="005658A2"/>
    <w:rsid w:val="00583753"/>
    <w:rsid w:val="00583F6B"/>
    <w:rsid w:val="005D630D"/>
    <w:rsid w:val="00613E0E"/>
    <w:rsid w:val="0062788A"/>
    <w:rsid w:val="006507DD"/>
    <w:rsid w:val="006545BB"/>
    <w:rsid w:val="0066608C"/>
    <w:rsid w:val="006962A4"/>
    <w:rsid w:val="006A18CB"/>
    <w:rsid w:val="006A42F4"/>
    <w:rsid w:val="006C4A37"/>
    <w:rsid w:val="006D20AC"/>
    <w:rsid w:val="006D63B5"/>
    <w:rsid w:val="006F10FE"/>
    <w:rsid w:val="006F2D72"/>
    <w:rsid w:val="006F47D7"/>
    <w:rsid w:val="00706AE6"/>
    <w:rsid w:val="0070786A"/>
    <w:rsid w:val="007161A4"/>
    <w:rsid w:val="00722F75"/>
    <w:rsid w:val="00743E6D"/>
    <w:rsid w:val="00755DA9"/>
    <w:rsid w:val="007B63E7"/>
    <w:rsid w:val="007F3E61"/>
    <w:rsid w:val="0080505F"/>
    <w:rsid w:val="00833EFB"/>
    <w:rsid w:val="00847C13"/>
    <w:rsid w:val="0086092E"/>
    <w:rsid w:val="00882067"/>
    <w:rsid w:val="00891418"/>
    <w:rsid w:val="008A69C5"/>
    <w:rsid w:val="008C139C"/>
    <w:rsid w:val="008E40CA"/>
    <w:rsid w:val="00900FD5"/>
    <w:rsid w:val="0091197B"/>
    <w:rsid w:val="00911D9D"/>
    <w:rsid w:val="009226D0"/>
    <w:rsid w:val="00934FF9"/>
    <w:rsid w:val="00963D02"/>
    <w:rsid w:val="009704F3"/>
    <w:rsid w:val="00973767"/>
    <w:rsid w:val="009E759F"/>
    <w:rsid w:val="009F6353"/>
    <w:rsid w:val="009F761F"/>
    <w:rsid w:val="00A07556"/>
    <w:rsid w:val="00A245BD"/>
    <w:rsid w:val="00A67DAD"/>
    <w:rsid w:val="00AA59C5"/>
    <w:rsid w:val="00AB2555"/>
    <w:rsid w:val="00B047F7"/>
    <w:rsid w:val="00B50713"/>
    <w:rsid w:val="00B73C38"/>
    <w:rsid w:val="00B752D2"/>
    <w:rsid w:val="00B91351"/>
    <w:rsid w:val="00B918F1"/>
    <w:rsid w:val="00B91AE7"/>
    <w:rsid w:val="00BC0633"/>
    <w:rsid w:val="00BE735A"/>
    <w:rsid w:val="00C374A8"/>
    <w:rsid w:val="00C61CF4"/>
    <w:rsid w:val="00CA0450"/>
    <w:rsid w:val="00CA55D5"/>
    <w:rsid w:val="00CB4E17"/>
    <w:rsid w:val="00CB7FEF"/>
    <w:rsid w:val="00CF483C"/>
    <w:rsid w:val="00D0402C"/>
    <w:rsid w:val="00D3458A"/>
    <w:rsid w:val="00DA0A3D"/>
    <w:rsid w:val="00DF4E8B"/>
    <w:rsid w:val="00E03B2A"/>
    <w:rsid w:val="00E063A0"/>
    <w:rsid w:val="00E12582"/>
    <w:rsid w:val="00E20FAF"/>
    <w:rsid w:val="00E608EE"/>
    <w:rsid w:val="00E84487"/>
    <w:rsid w:val="00E92F75"/>
    <w:rsid w:val="00E95C4E"/>
    <w:rsid w:val="00F27293"/>
    <w:rsid w:val="00F41C58"/>
    <w:rsid w:val="00F57A49"/>
    <w:rsid w:val="00F77905"/>
    <w:rsid w:val="00F90B3D"/>
    <w:rsid w:val="00FA2EBD"/>
    <w:rsid w:val="00FA3CC5"/>
    <w:rsid w:val="00FB38C8"/>
    <w:rsid w:val="00FC44BE"/>
    <w:rsid w:val="00FE6312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88FB6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B2147-4B9D-4805-A0A6-0ED581B98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Админ</cp:lastModifiedBy>
  <cp:revision>3</cp:revision>
  <cp:lastPrinted>2025-10-27T08:07:00Z</cp:lastPrinted>
  <dcterms:created xsi:type="dcterms:W3CDTF">2026-01-28T07:58:00Z</dcterms:created>
  <dcterms:modified xsi:type="dcterms:W3CDTF">2026-02-11T06:53:00Z</dcterms:modified>
</cp:coreProperties>
</file>